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4C" w:rsidRPr="006E00A3" w:rsidRDefault="0093654C" w:rsidP="008F3E66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654C" w:rsidRPr="006E00A3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654C" w:rsidRPr="006E00A3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654C" w:rsidRPr="006E00A3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654C" w:rsidRPr="006E00A3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3CCE" w:rsidRPr="006E00A3" w:rsidRDefault="00B93CCE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344B" w:rsidRPr="006E00A3" w:rsidRDefault="0093344B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5774" w:rsidRPr="006E00A3" w:rsidRDefault="00B93CCE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Approved by</w:t>
      </w:r>
      <w:r w:rsidR="00E2715D" w:rsidRPr="006E00A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2715D" w:rsidRPr="006E00A3" w:rsidRDefault="00B93CCE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Director</w:t>
      </w:r>
    </w:p>
    <w:p w:rsidR="00502D23" w:rsidRPr="006E00A3" w:rsidRDefault="00B93CCE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The Republican State Budget-Supported Enterprise “Olympic Cycling Training Center”</w:t>
      </w:r>
    </w:p>
    <w:p w:rsidR="00E2715D" w:rsidRPr="006E00A3" w:rsidRDefault="00E25AD5" w:rsidP="00B93CC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 </w:t>
      </w:r>
      <w:r w:rsidR="00B93CCE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B.K. </w:t>
      </w:r>
      <w:proofErr w:type="spellStart"/>
      <w:r w:rsidR="00B93CCE" w:rsidRPr="006E00A3">
        <w:rPr>
          <w:rFonts w:ascii="Times New Roman" w:hAnsi="Times New Roman" w:cs="Times New Roman"/>
          <w:b/>
          <w:sz w:val="28"/>
          <w:szCs w:val="28"/>
          <w:lang w:val="en-US"/>
        </w:rPr>
        <w:t>Baizhanov</w:t>
      </w:r>
      <w:proofErr w:type="spellEnd"/>
    </w:p>
    <w:p w:rsidR="00E2715D" w:rsidRPr="006E00A3" w:rsidRDefault="00B93CCE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="00910028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________201</w:t>
      </w:r>
      <w:r w:rsidR="00E25AD5" w:rsidRPr="006E00A3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3654C" w:rsidRPr="006E00A3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  <w:sectPr w:rsidR="0093654C" w:rsidRPr="006E00A3" w:rsidSect="0093344B">
          <w:type w:val="continuous"/>
          <w:pgSz w:w="11906" w:h="16838"/>
          <w:pgMar w:top="1134" w:right="566" w:bottom="426" w:left="1276" w:header="708" w:footer="708" w:gutter="0"/>
          <w:cols w:num="2" w:space="708"/>
          <w:docGrid w:linePitch="360"/>
        </w:sectPr>
      </w:pPr>
    </w:p>
    <w:p w:rsidR="00502D23" w:rsidRPr="006E00A3" w:rsidRDefault="00502D23" w:rsidP="00B93CC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2D23" w:rsidRPr="006E00A3" w:rsidRDefault="00502D23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3E66" w:rsidRPr="006E00A3" w:rsidRDefault="008F3E66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29DF" w:rsidRPr="006E00A3" w:rsidRDefault="006129DF" w:rsidP="00612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The Olympic Hope Grand Prix Cycling Race among Preschoolers</w:t>
      </w:r>
    </w:p>
    <w:p w:rsidR="00E2715D" w:rsidRPr="006E00A3" w:rsidRDefault="006129DF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Regulations</w:t>
      </w:r>
    </w:p>
    <w:p w:rsidR="00502D23" w:rsidRPr="006E00A3" w:rsidRDefault="00502D23" w:rsidP="00612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62B5" w:rsidRPr="006E00A3" w:rsidRDefault="00B662B5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67FA" w:rsidRPr="006E00A3" w:rsidRDefault="006129DF" w:rsidP="008F3E66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Goal and Objectives</w:t>
      </w:r>
    </w:p>
    <w:p w:rsidR="006129DF" w:rsidRPr="006E00A3" w:rsidRDefault="006129DF" w:rsidP="006129D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>Developing and increasing of cycling popularity in Kazakhstan;</w:t>
      </w:r>
    </w:p>
    <w:p w:rsidR="006129DF" w:rsidRPr="006E00A3" w:rsidRDefault="006129DF" w:rsidP="006129D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>Involving the maximum number of children in systematic trainings in various types of cycling;</w:t>
      </w:r>
    </w:p>
    <w:p w:rsidR="006129DF" w:rsidRPr="006E00A3" w:rsidRDefault="006129DF" w:rsidP="006129D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>Promoting of an active healthy lifestyle among the younger generation.</w:t>
      </w:r>
    </w:p>
    <w:p w:rsidR="00B662B5" w:rsidRPr="006E00A3" w:rsidRDefault="00B662B5" w:rsidP="008F3E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662B5" w:rsidRPr="006E00A3" w:rsidRDefault="0093344B" w:rsidP="006129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558AD" w:rsidRPr="006E00A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E1422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129DF" w:rsidRPr="006E00A3">
        <w:rPr>
          <w:rFonts w:ascii="Times New Roman" w:hAnsi="Times New Roman" w:cs="Times New Roman"/>
          <w:b/>
          <w:sz w:val="28"/>
          <w:szCs w:val="28"/>
          <w:lang w:val="en-US"/>
        </w:rPr>
        <w:t>Venue and Time Frame</w:t>
      </w:r>
    </w:p>
    <w:p w:rsidR="000B1368" w:rsidRPr="006E00A3" w:rsidRDefault="00AF6F8A" w:rsidP="00AF6F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event </w:t>
      </w:r>
      <w:proofErr w:type="gramStart"/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>will be held</w:t>
      </w:r>
      <w:proofErr w:type="gramEnd"/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the </w:t>
      </w:r>
      <w:proofErr w:type="spellStart"/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>Saryarka</w:t>
      </w:r>
      <w:proofErr w:type="spellEnd"/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>Velodrome</w:t>
      </w:r>
      <w:proofErr w:type="spellEnd"/>
      <w:r w:rsidRPr="006E00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on</w:t>
      </w: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September 21, 2019.</w:t>
      </w:r>
    </w:p>
    <w:p w:rsidR="004D6280" w:rsidRPr="006E00A3" w:rsidRDefault="004D6280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3124" w:rsidRPr="006E00A3" w:rsidRDefault="0093344B" w:rsidP="00AF6F8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C558AD" w:rsidRPr="006E00A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E1422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F6F8A" w:rsidRPr="006E00A3">
        <w:rPr>
          <w:rFonts w:ascii="Times New Roman" w:hAnsi="Times New Roman" w:cs="Times New Roman"/>
          <w:b/>
          <w:sz w:val="28"/>
          <w:szCs w:val="28"/>
          <w:lang w:val="en-US"/>
        </w:rPr>
        <w:t>Competition Program</w:t>
      </w:r>
    </w:p>
    <w:p w:rsidR="00AF6F8A" w:rsidRPr="006E00A3" w:rsidRDefault="00AF6F8A" w:rsidP="00AF6F8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Opening at 10.00 am.</w:t>
      </w:r>
    </w:p>
    <w:p w:rsidR="00AF6F8A" w:rsidRPr="006E00A3" w:rsidRDefault="00AF6F8A" w:rsidP="00AF6F8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Preliminary round in the 100 meters.</w:t>
      </w:r>
    </w:p>
    <w:p w:rsidR="00AF6F8A" w:rsidRPr="006E00A3" w:rsidRDefault="00AF6F8A" w:rsidP="00AF6F8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Entertainment program: exhibition </w:t>
      </w:r>
      <w:r w:rsidR="00E950F1" w:rsidRPr="006E00A3">
        <w:rPr>
          <w:rFonts w:ascii="Times New Roman" w:hAnsi="Times New Roman" w:cs="Times New Roman"/>
          <w:sz w:val="28"/>
          <w:szCs w:val="28"/>
          <w:lang w:val="en-US"/>
        </w:rPr>
        <w:t>performance</w:t>
      </w:r>
      <w:r w:rsidRPr="006E00A3">
        <w:rPr>
          <w:rFonts w:ascii="Times New Roman" w:hAnsi="Times New Roman" w:cs="Times New Roman"/>
          <w:sz w:val="28"/>
          <w:szCs w:val="28"/>
          <w:lang w:val="en-US"/>
        </w:rPr>
        <w:t>, master classes, animator shows and prize draws.</w:t>
      </w:r>
    </w:p>
    <w:p w:rsidR="00AF6F8A" w:rsidRPr="006E00A3" w:rsidRDefault="00AF6F8A" w:rsidP="00AF6F8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Final round in the 100 meters.</w:t>
      </w:r>
    </w:p>
    <w:p w:rsidR="00AF6F8A" w:rsidRPr="006E00A3" w:rsidRDefault="00AF6F8A" w:rsidP="00AF6F8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Awarding of winners.</w:t>
      </w:r>
    </w:p>
    <w:p w:rsidR="002411F8" w:rsidRPr="006E00A3" w:rsidRDefault="002411F8" w:rsidP="008F3E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3474" w:rsidRPr="006E00A3" w:rsidRDefault="002411F8" w:rsidP="00AF6F8A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="00AF6F8A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50F1" w:rsidRPr="006E00A3">
        <w:rPr>
          <w:rFonts w:ascii="Times New Roman" w:hAnsi="Times New Roman" w:cs="Times New Roman"/>
          <w:b/>
          <w:sz w:val="28"/>
          <w:szCs w:val="28"/>
          <w:lang w:val="en-US"/>
        </w:rPr>
        <w:t>Organizer</w:t>
      </w:r>
      <w:r w:rsidR="00AF6F8A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Event</w:t>
      </w:r>
    </w:p>
    <w:p w:rsidR="00910028" w:rsidRPr="006E00A3" w:rsidRDefault="00AF6F8A" w:rsidP="00E950F1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950F1"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event </w:t>
      </w:r>
      <w:proofErr w:type="gramStart"/>
      <w:r w:rsidR="00E950F1" w:rsidRPr="006E00A3">
        <w:rPr>
          <w:rFonts w:ascii="Times New Roman" w:hAnsi="Times New Roman" w:cs="Times New Roman"/>
          <w:sz w:val="28"/>
          <w:szCs w:val="28"/>
          <w:lang w:val="en-US"/>
        </w:rPr>
        <w:t>is organized and hosted by management</w:t>
      </w: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E950F1" w:rsidRPr="006E00A3">
        <w:rPr>
          <w:rFonts w:ascii="Times New Roman" w:hAnsi="Times New Roman" w:cs="Times New Roman"/>
          <w:sz w:val="28"/>
          <w:szCs w:val="28"/>
          <w:lang w:val="en-US"/>
        </w:rPr>
        <w:t>Republican State Budget-Supported Enterprise “Olympic Cycling Training Center”</w:t>
      </w:r>
      <w:proofErr w:type="gramEnd"/>
      <w:r w:rsidR="00E950F1" w:rsidRPr="006E00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6280" w:rsidRPr="006E00A3" w:rsidRDefault="004D6280" w:rsidP="008F3E66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2D23" w:rsidRPr="006E00A3" w:rsidRDefault="0093344B" w:rsidP="00E9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314ACE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E950F1" w:rsidRPr="006E00A3">
        <w:rPr>
          <w:rFonts w:ascii="Times New Roman" w:hAnsi="Times New Roman" w:cs="Times New Roman"/>
          <w:b/>
          <w:sz w:val="28"/>
          <w:szCs w:val="28"/>
          <w:lang w:val="en-US"/>
        </w:rPr>
        <w:t>Competitors and Applications</w:t>
      </w:r>
    </w:p>
    <w:p w:rsidR="00E950F1" w:rsidRPr="006E00A3" w:rsidRDefault="00E950F1" w:rsidP="00E95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Competitors include preschoolers that reach </w:t>
      </w:r>
      <w:r w:rsidRPr="006E00A3">
        <w:rPr>
          <w:rFonts w:ascii="Times New Roman" w:hAnsi="Times New Roman" w:cs="Times New Roman"/>
          <w:b/>
          <w:bCs/>
          <w:sz w:val="28"/>
          <w:szCs w:val="28"/>
          <w:lang w:val="en-US"/>
        </w:rPr>
        <w:t>full 5-6 years</w:t>
      </w: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 both girls and boys - pupils of preschool institutions, as well as representatives: parents of the child or employees from preschool institutions.</w:t>
      </w:r>
    </w:p>
    <w:p w:rsidR="00510523" w:rsidRPr="006E00A3" w:rsidRDefault="005105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16CF" w:rsidRPr="006E00A3" w:rsidRDefault="00E950F1" w:rsidP="00A26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 conditions </w:t>
      </w:r>
      <w:r w:rsidR="00A268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participation </w:t>
      </w:r>
      <w:r w:rsidR="00A26858" w:rsidRPr="006E00A3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="00A26858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competitions</w:t>
      </w:r>
      <w:r w:rsidR="005916CF" w:rsidRPr="006E00A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950F1" w:rsidRPr="006E00A3" w:rsidRDefault="00E950F1" w:rsidP="00E95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- Application for participation, according to Appendix 1</w:t>
      </w:r>
    </w:p>
    <w:p w:rsidR="00E950F1" w:rsidRPr="006E00A3" w:rsidRDefault="00E950F1" w:rsidP="00E95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- Medical certificate of admission to the competition;</w:t>
      </w:r>
    </w:p>
    <w:p w:rsidR="00E950F1" w:rsidRPr="006E00A3" w:rsidRDefault="00E950F1" w:rsidP="00E95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- Copy of the participant’s birth certificate.</w:t>
      </w:r>
    </w:p>
    <w:p w:rsidR="00510523" w:rsidRPr="006E00A3" w:rsidRDefault="005105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E66" w:rsidRPr="006E00A3" w:rsidRDefault="00E950F1" w:rsidP="00E95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Attention! The maximum number of participants in each category should not exceed 70.</w:t>
      </w:r>
    </w:p>
    <w:p w:rsidR="00591CE5" w:rsidRPr="006E00A3" w:rsidRDefault="00591CE5" w:rsidP="00E95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7782D" w:rsidRPr="006E00A3" w:rsidRDefault="0093344B" w:rsidP="00591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502D23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91CE5" w:rsidRPr="006E00A3">
        <w:rPr>
          <w:rFonts w:ascii="Times New Roman" w:hAnsi="Times New Roman" w:cs="Times New Roman"/>
          <w:b/>
          <w:sz w:val="28"/>
          <w:szCs w:val="28"/>
          <w:lang w:val="en-US"/>
        </w:rPr>
        <w:t>Performance Appraisal</w:t>
      </w:r>
    </w:p>
    <w:p w:rsidR="00591CE5" w:rsidRPr="006E00A3" w:rsidRDefault="00591CE5" w:rsidP="0059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The order in which riders pass the finish line that established by the finish judge should be basic for determining the winner.</w:t>
      </w:r>
    </w:p>
    <w:p w:rsidR="008F3E66" w:rsidRPr="006E00A3" w:rsidRDefault="008F3E66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2D23" w:rsidRPr="006E00A3" w:rsidRDefault="0093344B" w:rsidP="0059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502D23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91CE5" w:rsidRPr="006E00A3">
        <w:rPr>
          <w:rFonts w:ascii="Times New Roman" w:hAnsi="Times New Roman" w:cs="Times New Roman"/>
          <w:b/>
          <w:sz w:val="28"/>
          <w:szCs w:val="28"/>
          <w:lang w:val="en-US"/>
        </w:rPr>
        <w:t>Health Service Support</w:t>
      </w:r>
    </w:p>
    <w:p w:rsidR="00E25AD5" w:rsidRPr="006E00A3" w:rsidRDefault="00591CE5" w:rsidP="0059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>The organizer of the competition must ensure providing a range of a first aid and medical assistance.</w:t>
      </w:r>
    </w:p>
    <w:p w:rsidR="00E25AD5" w:rsidRPr="006E00A3" w:rsidRDefault="00E25AD5" w:rsidP="008F3E66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2D23" w:rsidRPr="006E00A3" w:rsidRDefault="0093344B" w:rsidP="00D51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502D23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91CE5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Procedure and Deadline for Submitting Applications for Participation in a </w:t>
      </w:r>
      <w:r w:rsidR="00D51322" w:rsidRPr="006E00A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91CE5" w:rsidRPr="006E00A3">
        <w:rPr>
          <w:rFonts w:ascii="Times New Roman" w:hAnsi="Times New Roman" w:cs="Times New Roman"/>
          <w:b/>
          <w:sz w:val="28"/>
          <w:szCs w:val="28"/>
          <w:lang w:val="en-US"/>
        </w:rPr>
        <w:t>port</w:t>
      </w:r>
      <w:r w:rsidR="00D51322" w:rsidRPr="006E00A3">
        <w:rPr>
          <w:rFonts w:ascii="Times New Roman" w:hAnsi="Times New Roman" w:cs="Times New Roman"/>
          <w:b/>
          <w:sz w:val="28"/>
          <w:szCs w:val="28"/>
          <w:lang w:val="en-US"/>
        </w:rPr>
        <w:t>ing Event</w:t>
      </w:r>
    </w:p>
    <w:p w:rsidR="00502D23" w:rsidRPr="006E00A3" w:rsidRDefault="00D51322" w:rsidP="00F32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Applications for participation in a competition drawn up </w:t>
      </w:r>
      <w:r w:rsidR="00F3287F" w:rsidRPr="006E00A3">
        <w:rPr>
          <w:rFonts w:ascii="Times New Roman" w:hAnsi="Times New Roman" w:cs="Times New Roman"/>
          <w:sz w:val="28"/>
          <w:szCs w:val="28"/>
          <w:lang w:val="en-US"/>
        </w:rPr>
        <w:t>using a standard form (Appendix</w:t>
      </w: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6E00A3">
        <w:rPr>
          <w:rFonts w:ascii="Times New Roman" w:hAnsi="Times New Roman" w:cs="Times New Roman"/>
          <w:sz w:val="28"/>
          <w:szCs w:val="28"/>
          <w:lang w:val="en-US"/>
        </w:rPr>
        <w:t>must be sent</w:t>
      </w:r>
      <w:proofErr w:type="gramEnd"/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 to the email ad</w:t>
      </w:r>
      <w:r w:rsidR="00F3287F"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dress: </w:t>
      </w:r>
      <w:hyperlink r:id="rId5" w:history="1">
        <w:r w:rsidR="00F3287F" w:rsidRPr="006E00A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velotreksaryarka@mail.ru</w:t>
        </w:r>
      </w:hyperlink>
      <w:r w:rsidR="00F3287F"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00A3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F3287F" w:rsidRPr="006E00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 later than September 17 of </w:t>
      </w:r>
      <w:r w:rsidRPr="006E00A3">
        <w:rPr>
          <w:rFonts w:ascii="Times New Roman" w:hAnsi="Times New Roman" w:cs="Times New Roman"/>
          <w:b/>
          <w:bCs/>
          <w:sz w:val="28"/>
          <w:szCs w:val="28"/>
          <w:lang w:val="en-US"/>
        </w:rPr>
        <w:t>current year</w:t>
      </w:r>
      <w:r w:rsidRPr="006E00A3">
        <w:rPr>
          <w:rFonts w:ascii="Times New Roman" w:hAnsi="Times New Roman" w:cs="Times New Roman"/>
          <w:sz w:val="28"/>
          <w:szCs w:val="28"/>
          <w:lang w:val="en-US"/>
        </w:rPr>
        <w:t xml:space="preserve"> or by phone: +7 (7172) 70 71 52, +7 707 369 93 11.</w:t>
      </w:r>
    </w:p>
    <w:p w:rsidR="00E25AD5" w:rsidRPr="006E00A3" w:rsidRDefault="00E25AD5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2D23" w:rsidRPr="006E00A3" w:rsidRDefault="00502D23" w:rsidP="00F32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="00F3287F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Procedure for Awarding the Champions and </w:t>
      </w:r>
      <w:proofErr w:type="gramStart"/>
      <w:r w:rsidR="00F3287F" w:rsidRPr="006E00A3">
        <w:rPr>
          <w:rFonts w:ascii="Times New Roman" w:hAnsi="Times New Roman" w:cs="Times New Roman"/>
          <w:b/>
          <w:sz w:val="28"/>
          <w:szCs w:val="28"/>
          <w:lang w:val="en-US"/>
        </w:rPr>
        <w:t>Prize-Winners</w:t>
      </w:r>
      <w:proofErr w:type="gramEnd"/>
      <w:r w:rsidR="00F3287F" w:rsidRPr="006E00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a Sporting Event</w:t>
      </w:r>
    </w:p>
    <w:p w:rsidR="00E47E95" w:rsidRPr="006E00A3" w:rsidRDefault="00F3287F" w:rsidP="00F32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00A3">
        <w:rPr>
          <w:rFonts w:ascii="Times New Roman" w:hAnsi="Times New Roman" w:cs="Times New Roman"/>
          <w:sz w:val="28"/>
          <w:szCs w:val="28"/>
          <w:lang w:val="en-US"/>
        </w:rPr>
        <w:t>The event is organized by management of the Republican State Budget-Supported Enterprise “Olympic Cycling Training Center”</w:t>
      </w:r>
      <w:proofErr w:type="gramEnd"/>
      <w:r w:rsidRPr="006E00A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E00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Winners of top places will receive letters and gifts: </w:t>
      </w:r>
      <w:r w:rsidRPr="006E0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 bicycle for the first place</w:t>
      </w:r>
      <w:r w:rsidR="006E00A3" w:rsidRPr="006E0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r w:rsidRPr="006E0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roller</w:t>
      </w:r>
      <w:r w:rsidR="006E00A3" w:rsidRPr="006E0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6E0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for the second place and a helmet for the third place</w:t>
      </w:r>
      <w:r w:rsidRPr="006E00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and each participant will receive a memorable gift from the organizer.</w:t>
      </w:r>
    </w:p>
    <w:p w:rsidR="004D6280" w:rsidRPr="006E00A3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D6280" w:rsidRPr="006E00A3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D6280" w:rsidRPr="006E00A3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D6280" w:rsidRPr="006E00A3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D6280" w:rsidRPr="006E00A3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10523" w:rsidRPr="006E00A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D6280" w:rsidRPr="006E00A3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307FC" w:rsidRPr="006E00A3" w:rsidRDefault="00D307FC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307FC" w:rsidRPr="006E00A3" w:rsidRDefault="00D307FC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1037D" w:rsidRPr="006E00A3" w:rsidRDefault="006E00A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00A3">
        <w:rPr>
          <w:rFonts w:ascii="Times New Roman" w:hAnsi="Times New Roman" w:cs="Times New Roman"/>
          <w:i/>
          <w:sz w:val="24"/>
          <w:szCs w:val="24"/>
          <w:lang w:val="en-US"/>
        </w:rPr>
        <w:t>Prepared by</w:t>
      </w:r>
      <w:r w:rsidR="00625BF0" w:rsidRPr="006E00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6E00A3">
        <w:rPr>
          <w:rFonts w:ascii="Times New Roman" w:hAnsi="Times New Roman" w:cs="Times New Roman"/>
          <w:i/>
          <w:sz w:val="24"/>
          <w:szCs w:val="24"/>
          <w:lang w:val="en-US"/>
        </w:rPr>
        <w:t>D.Zh</w:t>
      </w:r>
      <w:proofErr w:type="spellEnd"/>
      <w:r w:rsidRPr="006E00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6E00A3">
        <w:rPr>
          <w:rFonts w:ascii="Times New Roman" w:hAnsi="Times New Roman" w:cs="Times New Roman"/>
          <w:i/>
          <w:sz w:val="24"/>
          <w:szCs w:val="24"/>
          <w:lang w:val="en-US"/>
        </w:rPr>
        <w:t>Aubakirova</w:t>
      </w:r>
      <w:proofErr w:type="spellEnd"/>
    </w:p>
    <w:p w:rsidR="00E25AD5" w:rsidRPr="006E00A3" w:rsidRDefault="006E00A3" w:rsidP="00E25AD5">
      <w:pPr>
        <w:pStyle w:val="a4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00A3">
        <w:rPr>
          <w:rFonts w:ascii="Times New Roman" w:hAnsi="Times New Roman" w:cs="Times New Roman"/>
          <w:i/>
          <w:sz w:val="24"/>
          <w:szCs w:val="24"/>
          <w:lang w:val="en-US"/>
        </w:rPr>
        <w:t>Phone</w:t>
      </w:r>
      <w:r w:rsidR="00425B21" w:rsidRPr="006E00A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5B21" w:rsidRPr="006E00A3">
        <w:rPr>
          <w:rFonts w:ascii="Times New Roman" w:hAnsi="Times New Roman" w:cs="Times New Roman"/>
          <w:i/>
          <w:sz w:val="24"/>
          <w:szCs w:val="24"/>
          <w:lang w:val="en-US"/>
        </w:rPr>
        <w:t>707-1</w:t>
      </w:r>
      <w:r w:rsidR="00D307FC" w:rsidRPr="006E00A3">
        <w:rPr>
          <w:rFonts w:ascii="Times New Roman" w:hAnsi="Times New Roman" w:cs="Times New Roman"/>
          <w:i/>
          <w:sz w:val="24"/>
          <w:szCs w:val="24"/>
          <w:lang w:val="en-US"/>
        </w:rPr>
        <w:t>52</w:t>
      </w:r>
    </w:p>
    <w:sectPr w:rsidR="00E25AD5" w:rsidRPr="006E00A3" w:rsidSect="0093344B">
      <w:type w:val="continuous"/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B46D7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8106D"/>
    <w:multiLevelType w:val="hybridMultilevel"/>
    <w:tmpl w:val="E7EC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D3B2C"/>
    <w:multiLevelType w:val="hybridMultilevel"/>
    <w:tmpl w:val="11041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C4499"/>
    <w:multiLevelType w:val="hybridMultilevel"/>
    <w:tmpl w:val="D4C2A4D4"/>
    <w:lvl w:ilvl="0" w:tplc="3A38FE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99F1494"/>
    <w:multiLevelType w:val="hybridMultilevel"/>
    <w:tmpl w:val="031E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15D"/>
    <w:rsid w:val="000A220D"/>
    <w:rsid w:val="000B1368"/>
    <w:rsid w:val="000B4669"/>
    <w:rsid w:val="00102C0F"/>
    <w:rsid w:val="00113124"/>
    <w:rsid w:val="00117454"/>
    <w:rsid w:val="00134F5C"/>
    <w:rsid w:val="00146AD6"/>
    <w:rsid w:val="0016037E"/>
    <w:rsid w:val="001D4D16"/>
    <w:rsid w:val="00205FB2"/>
    <w:rsid w:val="00223674"/>
    <w:rsid w:val="002411F8"/>
    <w:rsid w:val="002A3206"/>
    <w:rsid w:val="00314ACE"/>
    <w:rsid w:val="003826CF"/>
    <w:rsid w:val="00386A4D"/>
    <w:rsid w:val="003C7505"/>
    <w:rsid w:val="004221D2"/>
    <w:rsid w:val="00425B21"/>
    <w:rsid w:val="00443474"/>
    <w:rsid w:val="00493470"/>
    <w:rsid w:val="004D6280"/>
    <w:rsid w:val="00502D23"/>
    <w:rsid w:val="00510523"/>
    <w:rsid w:val="005136CC"/>
    <w:rsid w:val="005203DE"/>
    <w:rsid w:val="0053049F"/>
    <w:rsid w:val="00555147"/>
    <w:rsid w:val="005916CF"/>
    <w:rsid w:val="00591CE5"/>
    <w:rsid w:val="005976D3"/>
    <w:rsid w:val="005D777C"/>
    <w:rsid w:val="005E1422"/>
    <w:rsid w:val="006034BC"/>
    <w:rsid w:val="006129DF"/>
    <w:rsid w:val="00625BF0"/>
    <w:rsid w:val="006E00A3"/>
    <w:rsid w:val="006F08E1"/>
    <w:rsid w:val="00722D6D"/>
    <w:rsid w:val="0077782D"/>
    <w:rsid w:val="00783FDD"/>
    <w:rsid w:val="00795544"/>
    <w:rsid w:val="00795CF2"/>
    <w:rsid w:val="007B4C62"/>
    <w:rsid w:val="007D3710"/>
    <w:rsid w:val="007D7C9E"/>
    <w:rsid w:val="00802D98"/>
    <w:rsid w:val="00807341"/>
    <w:rsid w:val="0081288F"/>
    <w:rsid w:val="00821647"/>
    <w:rsid w:val="008F3E66"/>
    <w:rsid w:val="00905774"/>
    <w:rsid w:val="00910028"/>
    <w:rsid w:val="0093344B"/>
    <w:rsid w:val="0093654C"/>
    <w:rsid w:val="00965E1B"/>
    <w:rsid w:val="00971240"/>
    <w:rsid w:val="009A4114"/>
    <w:rsid w:val="009C0C27"/>
    <w:rsid w:val="00A26858"/>
    <w:rsid w:val="00A40465"/>
    <w:rsid w:val="00A42C92"/>
    <w:rsid w:val="00A46FDB"/>
    <w:rsid w:val="00A658BA"/>
    <w:rsid w:val="00A6743E"/>
    <w:rsid w:val="00A83DDB"/>
    <w:rsid w:val="00A86E17"/>
    <w:rsid w:val="00AF6F8A"/>
    <w:rsid w:val="00B1037D"/>
    <w:rsid w:val="00B22ED7"/>
    <w:rsid w:val="00B318DE"/>
    <w:rsid w:val="00B662B5"/>
    <w:rsid w:val="00B767FA"/>
    <w:rsid w:val="00B93CCE"/>
    <w:rsid w:val="00C03E2D"/>
    <w:rsid w:val="00C14D26"/>
    <w:rsid w:val="00C47039"/>
    <w:rsid w:val="00C558AD"/>
    <w:rsid w:val="00C57132"/>
    <w:rsid w:val="00C71879"/>
    <w:rsid w:val="00D0413A"/>
    <w:rsid w:val="00D307FC"/>
    <w:rsid w:val="00D51322"/>
    <w:rsid w:val="00D63CB6"/>
    <w:rsid w:val="00DC1F74"/>
    <w:rsid w:val="00E25AD5"/>
    <w:rsid w:val="00E2715D"/>
    <w:rsid w:val="00E47E95"/>
    <w:rsid w:val="00E950F1"/>
    <w:rsid w:val="00E96D96"/>
    <w:rsid w:val="00EA557E"/>
    <w:rsid w:val="00F12F78"/>
    <w:rsid w:val="00F15A03"/>
    <w:rsid w:val="00F3287F"/>
    <w:rsid w:val="00F734E4"/>
    <w:rsid w:val="00F73D74"/>
    <w:rsid w:val="00F84352"/>
    <w:rsid w:val="00F84C9A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CEF9E-12CF-4B86-85C6-79F9ED8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62B5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B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037D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5203DE"/>
    <w:pPr>
      <w:numPr>
        <w:numId w:val="3"/>
      </w:numPr>
      <w:contextualSpacing/>
    </w:pPr>
  </w:style>
  <w:style w:type="table" w:styleId="a7">
    <w:name w:val="Table Grid"/>
    <w:basedOn w:val="a2"/>
    <w:uiPriority w:val="59"/>
    <w:rsid w:val="00B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02D23"/>
    <w:rPr>
      <w:color w:val="0000FF"/>
      <w:u w:val="single"/>
    </w:rPr>
  </w:style>
  <w:style w:type="paragraph" w:customStyle="1" w:styleId="Default">
    <w:name w:val="Default"/>
    <w:rsid w:val="00502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E4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lotreksarya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Алуа</cp:lastModifiedBy>
  <cp:revision>12</cp:revision>
  <cp:lastPrinted>2019-08-20T06:54:00Z</cp:lastPrinted>
  <dcterms:created xsi:type="dcterms:W3CDTF">2019-08-22T02:51:00Z</dcterms:created>
  <dcterms:modified xsi:type="dcterms:W3CDTF">2019-08-25T08:10:00Z</dcterms:modified>
</cp:coreProperties>
</file>